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3EDD0" w14:textId="77777777" w:rsidR="005F6E49" w:rsidRDefault="005F6E49" w:rsidP="005F6E49">
      <w:pPr>
        <w:spacing w:line="288" w:lineRule="auto"/>
        <w:jc w:val="center"/>
        <w:rPr>
          <w:rFonts w:ascii="Times New Roman" w:hAnsi="Times New Roman"/>
          <w:b/>
          <w:bCs/>
          <w:iCs/>
          <w:color w:val="000000"/>
          <w:szCs w:val="28"/>
          <w:lang w:val="nl-NL"/>
        </w:rPr>
      </w:pPr>
      <w:r w:rsidRPr="007A66C2">
        <w:rPr>
          <w:rFonts w:ascii="Times New Roman" w:hAnsi="Times New Roman"/>
          <w:b/>
          <w:bCs/>
          <w:iCs/>
          <w:color w:val="000000"/>
          <w:szCs w:val="28"/>
          <w:lang w:val="nl-NL"/>
        </w:rPr>
        <w:t>TÀI LIỆU THAM KHẢO</w:t>
      </w:r>
    </w:p>
    <w:p w14:paraId="1D3706F4" w14:textId="77777777" w:rsidR="005F6E49" w:rsidRDefault="005F6E49" w:rsidP="005F6E49">
      <w:pPr>
        <w:spacing w:line="288" w:lineRule="auto"/>
        <w:jc w:val="center"/>
        <w:rPr>
          <w:rFonts w:ascii="Times New Roman" w:hAnsi="Times New Roman"/>
          <w:b/>
          <w:bCs/>
          <w:iCs/>
          <w:color w:val="000000"/>
          <w:szCs w:val="28"/>
          <w:lang w:val="nl-NL"/>
        </w:rPr>
      </w:pPr>
    </w:p>
    <w:p w14:paraId="63126F92" w14:textId="77777777" w:rsidR="005F6E49" w:rsidRPr="000E1E8A" w:rsidRDefault="005F6E49" w:rsidP="005F6E49">
      <w:pPr>
        <w:spacing w:line="288" w:lineRule="auto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0E1E8A">
        <w:rPr>
          <w:rFonts w:ascii="Times New Roman" w:hAnsi="Times New Roman"/>
          <w:b/>
          <w:i/>
          <w:color w:val="000000"/>
          <w:szCs w:val="28"/>
        </w:rPr>
        <w:t xml:space="preserve">1. Tài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liệu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“88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câu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hỏi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về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giảng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dạy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Tiếng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Việt ở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Tiểu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học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” </w:t>
      </w:r>
    </w:p>
    <w:p w14:paraId="554F15F8" w14:textId="77777777" w:rsidR="005F6E49" w:rsidRDefault="005F6E49" w:rsidP="005F6E49">
      <w:pPr>
        <w:spacing w:line="288" w:lineRule="auto"/>
        <w:ind w:firstLine="720"/>
        <w:jc w:val="both"/>
        <w:rPr>
          <w:rFonts w:ascii="Times New Roman" w:hAnsi="Times New Roman"/>
          <w:color w:val="000000"/>
          <w:szCs w:val="28"/>
        </w:rPr>
      </w:pPr>
      <w:proofErr w:type="spellStart"/>
      <w:r w:rsidRPr="000E1E8A">
        <w:rPr>
          <w:rFonts w:ascii="Times New Roman" w:hAnsi="Times New Roman"/>
          <w:color w:val="000000"/>
          <w:szCs w:val="28"/>
        </w:rPr>
        <w:t>Tác</w:t>
      </w:r>
      <w:proofErr w:type="spellEnd"/>
      <w:r w:rsidRPr="000E1E8A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color w:val="000000"/>
          <w:szCs w:val="28"/>
        </w:rPr>
        <w:t>giả</w:t>
      </w:r>
      <w:proofErr w:type="spellEnd"/>
      <w:r>
        <w:rPr>
          <w:rFonts w:ascii="Times New Roman" w:hAnsi="Times New Roman"/>
          <w:color w:val="000000"/>
          <w:szCs w:val="28"/>
        </w:rPr>
        <w:t>:</w:t>
      </w:r>
      <w:r w:rsidRPr="000E1E8A">
        <w:rPr>
          <w:rFonts w:ascii="Times New Roman" w:hAnsi="Times New Roman"/>
          <w:color w:val="000000"/>
          <w:szCs w:val="28"/>
        </w:rPr>
        <w:t xml:space="preserve"> Lê Hữu </w:t>
      </w:r>
      <w:proofErr w:type="spellStart"/>
      <w:r w:rsidRPr="000E1E8A">
        <w:rPr>
          <w:rFonts w:ascii="Times New Roman" w:hAnsi="Times New Roman"/>
          <w:color w:val="000000"/>
          <w:szCs w:val="28"/>
        </w:rPr>
        <w:t>Tỉnh</w:t>
      </w:r>
      <w:proofErr w:type="spellEnd"/>
      <w:r w:rsidRPr="000E1E8A">
        <w:rPr>
          <w:rFonts w:ascii="Times New Roman" w:hAnsi="Times New Roman"/>
          <w:color w:val="000000"/>
          <w:szCs w:val="28"/>
        </w:rPr>
        <w:t xml:space="preserve"> - </w:t>
      </w:r>
      <w:proofErr w:type="spellStart"/>
      <w:r w:rsidRPr="000E1E8A">
        <w:rPr>
          <w:rFonts w:ascii="Times New Roman" w:hAnsi="Times New Roman"/>
          <w:color w:val="000000"/>
          <w:szCs w:val="28"/>
        </w:rPr>
        <w:t>Trần</w:t>
      </w:r>
      <w:proofErr w:type="spellEnd"/>
      <w:r w:rsidRPr="000E1E8A">
        <w:rPr>
          <w:rFonts w:ascii="Times New Roman" w:hAnsi="Times New Roman"/>
          <w:color w:val="000000"/>
          <w:szCs w:val="28"/>
        </w:rPr>
        <w:t xml:space="preserve"> Mạnh </w:t>
      </w:r>
      <w:proofErr w:type="spellStart"/>
      <w:r w:rsidRPr="000E1E8A">
        <w:rPr>
          <w:rFonts w:ascii="Times New Roman" w:hAnsi="Times New Roman"/>
          <w:color w:val="000000"/>
          <w:szCs w:val="28"/>
        </w:rPr>
        <w:t>Hưởng</w:t>
      </w:r>
      <w:proofErr w:type="spellEnd"/>
    </w:p>
    <w:p w14:paraId="560AB471" w14:textId="77777777" w:rsidR="005F6E49" w:rsidRPr="000E1E8A" w:rsidRDefault="005F6E49" w:rsidP="005F6E49">
      <w:pPr>
        <w:spacing w:line="288" w:lineRule="auto"/>
        <w:ind w:right="-284"/>
        <w:jc w:val="both"/>
        <w:rPr>
          <w:rFonts w:ascii="Times New Roman" w:hAnsi="Times New Roman"/>
          <w:b/>
          <w:i/>
          <w:color w:val="000000"/>
          <w:szCs w:val="28"/>
        </w:rPr>
      </w:pPr>
      <w:r w:rsidRPr="000E1E8A">
        <w:rPr>
          <w:rFonts w:ascii="Times New Roman" w:hAnsi="Times New Roman"/>
          <w:b/>
          <w:i/>
          <w:color w:val="000000"/>
          <w:szCs w:val="28"/>
        </w:rPr>
        <w:t xml:space="preserve">2. Tài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liệu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“Lý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luận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- Phương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pháp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dạy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học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từ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ngữ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Tiếng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Việt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trong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nhà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  <w:proofErr w:type="spellStart"/>
      <w:r w:rsidRPr="000E1E8A">
        <w:rPr>
          <w:rFonts w:ascii="Times New Roman" w:hAnsi="Times New Roman"/>
          <w:b/>
          <w:i/>
          <w:color w:val="000000"/>
          <w:szCs w:val="28"/>
        </w:rPr>
        <w:t>trường</w:t>
      </w:r>
      <w:proofErr w:type="spellEnd"/>
      <w:r w:rsidRPr="000E1E8A">
        <w:rPr>
          <w:rFonts w:ascii="Times New Roman" w:hAnsi="Times New Roman"/>
          <w:b/>
          <w:i/>
          <w:color w:val="000000"/>
          <w:szCs w:val="28"/>
        </w:rPr>
        <w:t xml:space="preserve"> </w:t>
      </w:r>
    </w:p>
    <w:p w14:paraId="73B93BB9" w14:textId="77777777" w:rsidR="005F6E49" w:rsidRDefault="005F6E49" w:rsidP="005F6E49">
      <w:pPr>
        <w:spacing w:line="288" w:lineRule="auto"/>
        <w:ind w:firstLine="720"/>
        <w:jc w:val="both"/>
        <w:rPr>
          <w:rFonts w:ascii="Times New Roman" w:hAnsi="Times New Roman"/>
          <w:bCs/>
          <w:iCs/>
          <w:color w:val="000000"/>
          <w:szCs w:val="28"/>
          <w:lang w:val="nl-NL"/>
        </w:rPr>
      </w:pPr>
      <w:proofErr w:type="spellStart"/>
      <w:r>
        <w:rPr>
          <w:rFonts w:ascii="Times New Roman" w:hAnsi="Times New Roman"/>
          <w:color w:val="000000"/>
          <w:szCs w:val="28"/>
        </w:rPr>
        <w:t>Tác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giả</w:t>
      </w:r>
      <w:proofErr w:type="spellEnd"/>
      <w:r w:rsidRPr="002C7F7C">
        <w:rPr>
          <w:rFonts w:ascii="Times New Roman" w:hAnsi="Times New Roman"/>
          <w:color w:val="000000"/>
          <w:szCs w:val="28"/>
        </w:rPr>
        <w:t xml:space="preserve">: </w:t>
      </w:r>
      <w:proofErr w:type="spellStart"/>
      <w:r w:rsidRPr="002C7F7C">
        <w:rPr>
          <w:rFonts w:ascii="Times New Roman" w:hAnsi="Times New Roman"/>
          <w:color w:val="000000"/>
          <w:szCs w:val="28"/>
        </w:rPr>
        <w:t>Phó</w:t>
      </w:r>
      <w:proofErr w:type="spellEnd"/>
      <w:r w:rsidRPr="002C7F7C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C7F7C">
        <w:rPr>
          <w:rFonts w:ascii="Times New Roman" w:hAnsi="Times New Roman"/>
          <w:color w:val="000000"/>
          <w:szCs w:val="28"/>
        </w:rPr>
        <w:t>giáo</w:t>
      </w:r>
      <w:proofErr w:type="spellEnd"/>
      <w:r w:rsidRPr="002C7F7C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2C7F7C">
        <w:rPr>
          <w:rFonts w:ascii="Times New Roman" w:hAnsi="Times New Roman"/>
          <w:color w:val="000000"/>
          <w:szCs w:val="28"/>
        </w:rPr>
        <w:t>sư</w:t>
      </w:r>
      <w:proofErr w:type="spellEnd"/>
      <w:r w:rsidRPr="002C7F7C">
        <w:rPr>
          <w:rFonts w:ascii="Times New Roman" w:hAnsi="Times New Roman"/>
          <w:color w:val="000000"/>
          <w:szCs w:val="28"/>
        </w:rPr>
        <w:t xml:space="preserve"> – Tiến </w:t>
      </w:r>
      <w:proofErr w:type="spellStart"/>
      <w:r w:rsidRPr="002C7F7C">
        <w:rPr>
          <w:rFonts w:ascii="Times New Roman" w:hAnsi="Times New Roman"/>
          <w:color w:val="000000"/>
          <w:szCs w:val="28"/>
        </w:rPr>
        <w:t>sĩ</w:t>
      </w:r>
      <w:proofErr w:type="spellEnd"/>
      <w:r w:rsidRPr="000D3297">
        <w:rPr>
          <w:color w:val="000000"/>
          <w:szCs w:val="28"/>
        </w:rPr>
        <w:t xml:space="preserve"> </w:t>
      </w:r>
      <w:r w:rsidRPr="000E1E8A">
        <w:rPr>
          <w:rFonts w:ascii="Times New Roman" w:hAnsi="Times New Roman"/>
          <w:color w:val="000000"/>
          <w:szCs w:val="28"/>
        </w:rPr>
        <w:t>Nguyễn Đức Tôn</w:t>
      </w:r>
    </w:p>
    <w:p w14:paraId="24351EE5" w14:textId="77777777" w:rsidR="005F6E49" w:rsidRPr="000E1E8A" w:rsidRDefault="005F6E49" w:rsidP="005F6E49">
      <w:pPr>
        <w:spacing w:line="288" w:lineRule="auto"/>
        <w:ind w:right="-284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3.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Tâm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lí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học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lứa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tuổi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và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tâm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lí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học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sư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phạm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–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Đại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học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quốc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gia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Hà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Nội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– 1999</w:t>
      </w:r>
    </w:p>
    <w:p w14:paraId="24EF063E" w14:textId="77777777" w:rsidR="005F6E49" w:rsidRDefault="005F6E49" w:rsidP="005F6E49">
      <w:pPr>
        <w:spacing w:line="288" w:lineRule="auto"/>
        <w:ind w:firstLine="720"/>
        <w:jc w:val="both"/>
        <w:rPr>
          <w:rFonts w:ascii="Times New Roman" w:hAnsi="Times New Roman"/>
          <w:bCs/>
          <w:iCs/>
          <w:color w:val="000000"/>
          <w:szCs w:val="28"/>
          <w:lang w:val="nl-NL"/>
        </w:rPr>
      </w:pPr>
      <w:proofErr w:type="spellStart"/>
      <w:r>
        <w:rPr>
          <w:rFonts w:ascii="Times New Roman" w:hAnsi="Times New Roman"/>
          <w:bCs/>
          <w:iCs/>
          <w:color w:val="000000"/>
          <w:szCs w:val="28"/>
          <w:lang w:val="nl-NL"/>
        </w:rPr>
        <w:t>Tác</w:t>
      </w:r>
      <w:proofErr w:type="spellEnd"/>
      <w:r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00000"/>
          <w:szCs w:val="28"/>
          <w:lang w:val="nl-NL"/>
        </w:rPr>
        <w:t>giả</w:t>
      </w:r>
      <w:proofErr w:type="spellEnd"/>
      <w:r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: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Lê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Văn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Hồng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,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Lê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Ngọc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Lan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,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Nguyễn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Văn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Thành</w:t>
      </w:r>
      <w:proofErr w:type="spellEnd"/>
      <w:r w:rsidRPr="000E1E8A">
        <w:rPr>
          <w:rFonts w:ascii="Times New Roman" w:hAnsi="Times New Roman"/>
          <w:bCs/>
          <w:iCs/>
          <w:color w:val="000000"/>
          <w:szCs w:val="28"/>
          <w:lang w:val="nl-NL"/>
        </w:rPr>
        <w:t>.</w:t>
      </w:r>
    </w:p>
    <w:p w14:paraId="00CF4435" w14:textId="77777777" w:rsidR="005F6E49" w:rsidRPr="000E1E8A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3.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Sách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giáo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viên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Tiếng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Việt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lớp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5</w:t>
      </w:r>
    </w:p>
    <w:p w14:paraId="2A7843E7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4.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Sách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giáo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khoa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Tiếng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Việt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</w:t>
      </w:r>
      <w:proofErr w:type="spellStart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>lớp</w:t>
      </w:r>
      <w:proofErr w:type="spellEnd"/>
      <w:r w:rsidRPr="000E1E8A"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  <w:t xml:space="preserve"> 5</w:t>
      </w:r>
    </w:p>
    <w:p w14:paraId="62D1B38F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21E25499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02D43313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21B809F0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2C621236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496159D0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36BF633E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674F23D4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621E61D7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429C6F8A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066FD355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0B0B2153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450A1E88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304215C8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724A7358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2D37E112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53C22ACE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5AF114AC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6DB303A4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079F9FC5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11C0FF58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34107DFB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77BDC3B2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460988BD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76CF84E9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122ADF13" w14:textId="77777777" w:rsidR="005F6E49" w:rsidRDefault="005F6E49" w:rsidP="005F6E49">
      <w:pPr>
        <w:spacing w:line="288" w:lineRule="auto"/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nl-NL"/>
        </w:rPr>
      </w:pPr>
    </w:p>
    <w:p w14:paraId="21A6175C" w14:textId="77777777" w:rsidR="00442B76" w:rsidRDefault="00442B76"/>
    <w:sectPr w:rsidR="00442B76" w:rsidSect="003F15C1">
      <w:footerReference w:type="even" r:id="rId6"/>
      <w:footerReference w:type="default" r:id="rId7"/>
      <w:pgSz w:w="11907" w:h="16840" w:code="9"/>
      <w:pgMar w:top="1134" w:right="1134" w:bottom="1134" w:left="1701" w:header="425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29967" w14:textId="77777777" w:rsidR="003F15C1" w:rsidRDefault="003F15C1" w:rsidP="005F6E49">
      <w:r>
        <w:separator/>
      </w:r>
    </w:p>
  </w:endnote>
  <w:endnote w:type="continuationSeparator" w:id="0">
    <w:p w14:paraId="55F2F0D1" w14:textId="77777777" w:rsidR="003F15C1" w:rsidRDefault="003F15C1" w:rsidP="005F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11895" w14:textId="77777777" w:rsidR="00000000" w:rsidRDefault="00ED5C5E" w:rsidP="00B51EF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18DA94" w14:textId="77777777" w:rsidR="00000000" w:rsidRDefault="00000000" w:rsidP="00464C2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25536" w14:textId="77777777" w:rsidR="00000000" w:rsidRPr="005E7C19" w:rsidRDefault="00000000" w:rsidP="00A71F73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lang w:val="nl-NL"/>
      </w:rPr>
    </w:pPr>
  </w:p>
  <w:p w14:paraId="7E6BDA9F" w14:textId="77777777" w:rsidR="00000000" w:rsidRPr="005E7C19" w:rsidRDefault="00000000" w:rsidP="00A27C07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/>
        <w:sz w:val="24"/>
        <w:lang w:val="nl-NL"/>
      </w:rPr>
    </w:pPr>
  </w:p>
  <w:p w14:paraId="0AAEF615" w14:textId="77777777" w:rsidR="00000000" w:rsidRPr="005E7C19" w:rsidRDefault="00000000" w:rsidP="00B51EF2">
    <w:pPr>
      <w:pStyle w:val="Footer"/>
      <w:framePr w:wrap="around" w:vAnchor="text" w:hAnchor="margin" w:xAlign="right" w:y="1"/>
      <w:jc w:val="right"/>
      <w:rPr>
        <w:rStyle w:val="PageNumber"/>
        <w:rFonts w:ascii="Times New Roman" w:hAnsi="Times New Roman"/>
        <w:lang w:val="nl-NL"/>
      </w:rPr>
    </w:pPr>
  </w:p>
  <w:p w14:paraId="752341E4" w14:textId="77777777" w:rsidR="00000000" w:rsidRPr="005E7C19" w:rsidRDefault="00000000" w:rsidP="00464C2D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BB6B6" w14:textId="77777777" w:rsidR="003F15C1" w:rsidRDefault="003F15C1" w:rsidP="005F6E49">
      <w:r>
        <w:separator/>
      </w:r>
    </w:p>
  </w:footnote>
  <w:footnote w:type="continuationSeparator" w:id="0">
    <w:p w14:paraId="35B1C776" w14:textId="77777777" w:rsidR="003F15C1" w:rsidRDefault="003F15C1" w:rsidP="005F6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E49"/>
    <w:rsid w:val="003F15C1"/>
    <w:rsid w:val="00442B76"/>
    <w:rsid w:val="005F6E49"/>
    <w:rsid w:val="007C0E89"/>
    <w:rsid w:val="00DC5602"/>
    <w:rsid w:val="00ED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621CE"/>
  <w15:chartTrackingRefBased/>
  <w15:docId w15:val="{1CFCA6FD-5FB8-4019-A3ED-1AD5F76D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E49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F6E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F6E49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5F6E49"/>
  </w:style>
  <w:style w:type="paragraph" w:styleId="Header">
    <w:name w:val="header"/>
    <w:basedOn w:val="Normal"/>
    <w:link w:val="HeaderChar"/>
    <w:uiPriority w:val="99"/>
    <w:rsid w:val="005F6E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E49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2</cp:revision>
  <dcterms:created xsi:type="dcterms:W3CDTF">2022-05-04T00:59:00Z</dcterms:created>
  <dcterms:modified xsi:type="dcterms:W3CDTF">2024-05-10T01:24:00Z</dcterms:modified>
</cp:coreProperties>
</file>